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CA" w:rsidRDefault="003A51CA" w:rsidP="003A51CA">
      <w:pPr>
        <w:jc w:val="center"/>
      </w:pPr>
      <w:r>
        <w:rPr>
          <w:noProof/>
        </w:rPr>
        <w:drawing>
          <wp:inline distT="0" distB="0" distL="0" distR="0" wp14:anchorId="442C65A5" wp14:editId="764449DF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CA" w:rsidRPr="002971E5" w:rsidRDefault="003A51CA" w:rsidP="003A51CA">
      <w:pPr>
        <w:jc w:val="center"/>
      </w:pPr>
      <w:r w:rsidRPr="002971E5">
        <w:t>Российская Федерация</w:t>
      </w:r>
    </w:p>
    <w:p w:rsidR="003A51CA" w:rsidRPr="002971E5" w:rsidRDefault="003A51CA" w:rsidP="003A51CA">
      <w:pPr>
        <w:jc w:val="center"/>
      </w:pPr>
      <w:r w:rsidRPr="002971E5">
        <w:t>Самарская область</w:t>
      </w:r>
    </w:p>
    <w:p w:rsidR="003A51CA" w:rsidRPr="002971E5" w:rsidRDefault="003A51CA" w:rsidP="003A51CA">
      <w:pPr>
        <w:jc w:val="center"/>
      </w:pPr>
      <w:r w:rsidRPr="002971E5">
        <w:t xml:space="preserve">АДМИНИСТРАЦИЯ МУНИЦИПАЛЬНОГО РАЙОНА </w:t>
      </w:r>
      <w:proofErr w:type="gramStart"/>
      <w:r w:rsidRPr="002971E5">
        <w:t>СТАВРОПОЛЬС</w:t>
      </w:r>
      <w:r>
        <w:t>К</w:t>
      </w:r>
      <w:r w:rsidRPr="002971E5">
        <w:t>ИЙ</w:t>
      </w:r>
      <w:proofErr w:type="gramEnd"/>
    </w:p>
    <w:p w:rsidR="003A51CA" w:rsidRDefault="003A51CA" w:rsidP="003A51CA">
      <w:pPr>
        <w:jc w:val="center"/>
        <w:rPr>
          <w:sz w:val="22"/>
          <w:szCs w:val="22"/>
        </w:rPr>
      </w:pPr>
    </w:p>
    <w:p w:rsidR="003A51CA" w:rsidRDefault="003A51CA" w:rsidP="003A51CA">
      <w:pPr>
        <w:jc w:val="center"/>
        <w:rPr>
          <w:b/>
          <w:sz w:val="32"/>
          <w:szCs w:val="32"/>
        </w:rPr>
      </w:pPr>
    </w:p>
    <w:p w:rsidR="003A51CA" w:rsidRPr="00BF656D" w:rsidRDefault="003A51CA" w:rsidP="003A51C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A51CA" w:rsidRDefault="003A51CA" w:rsidP="003A51CA">
      <w:pPr>
        <w:jc w:val="center"/>
        <w:rPr>
          <w:sz w:val="20"/>
          <w:szCs w:val="20"/>
        </w:rPr>
      </w:pPr>
    </w:p>
    <w:p w:rsidR="003A51CA" w:rsidRDefault="003A51CA" w:rsidP="003A51CA">
      <w:pPr>
        <w:rPr>
          <w:sz w:val="20"/>
          <w:szCs w:val="20"/>
        </w:rPr>
      </w:pPr>
    </w:p>
    <w:p w:rsidR="003A51CA" w:rsidRPr="003A51CA" w:rsidRDefault="003A51CA" w:rsidP="003A51CA">
      <w:r w:rsidRPr="003A51CA">
        <w:t>04.02.2019</w:t>
      </w:r>
      <w:r w:rsidRPr="003A51CA">
        <w:t xml:space="preserve">           </w:t>
      </w:r>
      <w:bookmarkStart w:id="0" w:name="_GoBack"/>
      <w:bookmarkEnd w:id="0"/>
      <w:r w:rsidRPr="003A51CA">
        <w:t xml:space="preserve">                                           </w:t>
      </w:r>
      <w:r w:rsidRPr="003A51CA">
        <w:tab/>
      </w:r>
      <w:r w:rsidRPr="003A51CA">
        <w:tab/>
      </w:r>
      <w:r w:rsidRPr="003A51CA">
        <w:tab/>
      </w:r>
      <w:r w:rsidRPr="003A51CA">
        <w:tab/>
      </w:r>
      <w:r w:rsidRPr="003A51CA">
        <w:t>№</w:t>
      </w:r>
      <w:r w:rsidRPr="003A51CA">
        <w:t>490нпа</w:t>
      </w:r>
    </w:p>
    <w:p w:rsidR="003A51CA" w:rsidRPr="003A51CA" w:rsidRDefault="003A51CA" w:rsidP="003A51CA"/>
    <w:p w:rsidR="003A51CA" w:rsidRPr="003A51CA" w:rsidRDefault="003A51CA" w:rsidP="003A51CA"/>
    <w:p w:rsidR="002F5FD7" w:rsidRPr="003A51CA" w:rsidRDefault="002F5FD7" w:rsidP="00C83CF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CF1" w:rsidRPr="003A51CA" w:rsidRDefault="00C83CF1" w:rsidP="00C83CF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CF1" w:rsidRPr="003A51CA" w:rsidRDefault="00C83CF1" w:rsidP="00C83CF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1C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C83CF1" w:rsidRDefault="00C83CF1" w:rsidP="00C83CF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A51C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Ставропольский Самарской области</w:t>
      </w:r>
      <w:r w:rsidRPr="00B514B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B514BD">
        <w:rPr>
          <w:rFonts w:ascii="Times New Roman" w:hAnsi="Times New Roman" w:cs="Times New Roman"/>
          <w:b/>
          <w:sz w:val="28"/>
          <w:szCs w:val="28"/>
        </w:rPr>
        <w:t>05.04.2017 № 2553нпа «</w:t>
      </w:r>
      <w:r w:rsidRPr="00B514BD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E239F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Pr="00E239FC">
        <w:rPr>
          <w:rFonts w:ascii="Times New Roman" w:hAnsi="Times New Roman" w:cs="Times New Roman"/>
          <w:b/>
          <w:sz w:val="28"/>
          <w:szCs w:val="28"/>
        </w:rPr>
        <w:t>Порядка 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FC">
        <w:rPr>
          <w:rFonts w:ascii="Times New Roman" w:hAnsi="Times New Roman" w:cs="Times New Roman"/>
          <w:b/>
          <w:sz w:val="28"/>
          <w:szCs w:val="28"/>
        </w:rPr>
        <w:t>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</w:t>
      </w:r>
      <w:proofErr w:type="gramEnd"/>
      <w:r w:rsidRPr="00E239FC">
        <w:rPr>
          <w:rFonts w:ascii="Times New Roman" w:hAnsi="Times New Roman" w:cs="Times New Roman"/>
          <w:b/>
          <w:sz w:val="28"/>
          <w:szCs w:val="28"/>
        </w:rPr>
        <w:t xml:space="preserve"> на развитие молочного скотоводства Самарской области и соответствующих форм документов</w:t>
      </w:r>
      <w:r w:rsidRPr="00E239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83CF1" w:rsidRPr="00E239FC" w:rsidRDefault="00C83CF1" w:rsidP="00C83CF1">
      <w:pPr>
        <w:pStyle w:val="ConsPlusNormal"/>
        <w:widowControl/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C83CF1" w:rsidRPr="000E5DDE" w:rsidRDefault="00C83CF1" w:rsidP="00C83CF1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0E5DDE">
        <w:rPr>
          <w:rFonts w:cs="Tahoma"/>
          <w:sz w:val="24"/>
          <w:szCs w:val="24"/>
        </w:rPr>
        <w:t>В соответствии с постановлением Правительства Самарской области от 27.12.2018 № 856 «</w:t>
      </w:r>
      <w:r w:rsidRPr="000E5DDE">
        <w:rPr>
          <w:rFonts w:cs="Tahoma"/>
          <w:color w:val="000000"/>
          <w:sz w:val="24"/>
          <w:szCs w:val="24"/>
        </w:rPr>
        <w:t xml:space="preserve">О внесении изменений в отдельные постановления Правительства </w:t>
      </w:r>
      <w:r w:rsidRPr="000E5DDE">
        <w:rPr>
          <w:color w:val="000000"/>
          <w:sz w:val="24"/>
          <w:szCs w:val="24"/>
        </w:rPr>
        <w:t>Самарской области</w:t>
      </w:r>
      <w:r w:rsidRPr="000E5DDE">
        <w:rPr>
          <w:rFonts w:cs="Tahoma"/>
          <w:color w:val="000000"/>
          <w:sz w:val="24"/>
          <w:szCs w:val="24"/>
        </w:rPr>
        <w:t>»</w:t>
      </w:r>
      <w:r w:rsidRPr="000E5DDE">
        <w:rPr>
          <w:rFonts w:cs="Tahoma"/>
          <w:sz w:val="24"/>
          <w:szCs w:val="24"/>
        </w:rPr>
        <w:t>, в</w:t>
      </w:r>
      <w:r w:rsidRPr="000E5DDE">
        <w:rPr>
          <w:sz w:val="24"/>
          <w:szCs w:val="24"/>
        </w:rPr>
        <w:t xml:space="preserve"> целях </w:t>
      </w:r>
      <w:proofErr w:type="gramStart"/>
      <w:r w:rsidRPr="000E5DDE">
        <w:rPr>
          <w:sz w:val="24"/>
          <w:szCs w:val="24"/>
        </w:rPr>
        <w:t>совершенствования механизма предоставления мер государственной поддержки</w:t>
      </w:r>
      <w:proofErr w:type="gramEnd"/>
      <w:r w:rsidRPr="000E5DDE">
        <w:rPr>
          <w:sz w:val="24"/>
          <w:szCs w:val="24"/>
        </w:rPr>
        <w:t xml:space="preserve"> в сфере сельскохозяйственного производства, администрация муниципального района Ставропольский Самарской области постановляет:</w:t>
      </w:r>
    </w:p>
    <w:p w:rsidR="00C83CF1" w:rsidRPr="000E5DDE" w:rsidRDefault="00C83CF1" w:rsidP="00C83CF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DD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района </w:t>
      </w:r>
      <w:proofErr w:type="gramStart"/>
      <w:r w:rsidRPr="000E5DDE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0E5DDE">
        <w:rPr>
          <w:rFonts w:ascii="Times New Roman" w:hAnsi="Times New Roman" w:cs="Times New Roman"/>
          <w:sz w:val="24"/>
          <w:szCs w:val="24"/>
        </w:rPr>
        <w:t xml:space="preserve"> Самарской области от 05.04.2017 № 2553нпа «</w:t>
      </w:r>
      <w:r w:rsidRPr="000E5DD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0E5DDE">
        <w:rPr>
          <w:rFonts w:ascii="Times New Roman" w:hAnsi="Times New Roman" w:cs="Times New Roman"/>
          <w:sz w:val="24"/>
          <w:szCs w:val="24"/>
        </w:rPr>
        <w:t>Порядка 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</w:t>
      </w:r>
    </w:p>
    <w:p w:rsidR="00C83CF1" w:rsidRPr="000E5DDE" w:rsidRDefault="00C83CF1" w:rsidP="00C83CF1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DDE">
        <w:rPr>
          <w:rFonts w:ascii="Times New Roman" w:hAnsi="Times New Roman" w:cs="Times New Roman"/>
          <w:sz w:val="24"/>
          <w:szCs w:val="24"/>
        </w:rPr>
        <w:t xml:space="preserve"> с производством сельскохозяйственной продукции в части расходов на развитие молочного скотоводства Самарской области, а также ставок для расчета субсидии в части расходов на развитие молочного скотоводства Самарской области и соответствующих форм документов</w:t>
      </w:r>
      <w:r w:rsidRPr="000E5D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E5DDE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C83CF1" w:rsidRPr="000E5DDE" w:rsidRDefault="00C83CF1" w:rsidP="00C83CF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5DDE">
        <w:rPr>
          <w:rFonts w:ascii="Times New Roman" w:hAnsi="Times New Roman" w:cs="Times New Roman"/>
          <w:sz w:val="24"/>
          <w:szCs w:val="24"/>
        </w:rPr>
        <w:lastRenderedPageBreak/>
        <w:t>в Порядке 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области:</w:t>
      </w:r>
    </w:p>
    <w:p w:rsidR="00C83CF1" w:rsidRPr="000E5DDE" w:rsidRDefault="003A51CA" w:rsidP="00C83C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hyperlink r:id="rId6" w:history="1">
        <w:r w:rsidR="00C83CF1" w:rsidRPr="000E5DDE">
          <w:rPr>
            <w:rFonts w:eastAsiaTheme="minorHAnsi"/>
            <w:color w:val="0000FF"/>
            <w:sz w:val="24"/>
            <w:szCs w:val="24"/>
            <w:lang w:eastAsia="en-US"/>
          </w:rPr>
          <w:t>пункт 18</w:t>
        </w:r>
      </w:hyperlink>
      <w:r w:rsidR="00C83CF1" w:rsidRPr="000E5DDE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C83CF1" w:rsidRPr="000E5DDE" w:rsidRDefault="00C83CF1" w:rsidP="00C83C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0E5DDE">
        <w:rPr>
          <w:rFonts w:eastAsiaTheme="minorHAnsi"/>
          <w:sz w:val="24"/>
          <w:szCs w:val="24"/>
          <w:lang w:eastAsia="en-US"/>
        </w:rPr>
        <w:t>«18. Управление осуществляет обязательную проверку соблюдения условий, целей и порядка предоставления субсидий их получателями.</w:t>
      </w:r>
    </w:p>
    <w:p w:rsidR="00390FF1" w:rsidRDefault="00C83CF1" w:rsidP="00390F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0E5DDE">
        <w:rPr>
          <w:rFonts w:eastAsiaTheme="minorHAnsi"/>
          <w:sz w:val="24"/>
          <w:szCs w:val="24"/>
          <w:lang w:eastAsia="en-US"/>
        </w:rPr>
        <w:t>Министерство осуществляет обязательную проверку соблюдения условий, целей и порядка предоставления субсидий их получателями.</w:t>
      </w:r>
    </w:p>
    <w:p w:rsidR="00C83CF1" w:rsidRDefault="00C83CF1" w:rsidP="00390FF1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Органы государственного финансового контроля при осуществлении государственного финансового контроля проводят проверку соблюдения условий, целей и порядка предостав</w:t>
      </w:r>
      <w:r w:rsidR="005014E4">
        <w:rPr>
          <w:rFonts w:eastAsiaTheme="minorHAnsi"/>
          <w:sz w:val="24"/>
          <w:szCs w:val="24"/>
          <w:lang w:eastAsia="en-US"/>
        </w:rPr>
        <w:t>ления субсидий их получателями</w:t>
      </w:r>
      <w:proofErr w:type="gramStart"/>
      <w:r w:rsidR="005014E4">
        <w:rPr>
          <w:rFonts w:eastAsiaTheme="minorHAnsi"/>
          <w:sz w:val="24"/>
          <w:szCs w:val="24"/>
          <w:lang w:eastAsia="en-US"/>
        </w:rPr>
        <w:t>.»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C83CF1" w:rsidRPr="00532A22" w:rsidRDefault="00C83CF1" w:rsidP="00C83C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B4D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</w:t>
      </w:r>
      <w:r w:rsidRPr="000B4DC2">
        <w:rPr>
          <w:rFonts w:ascii="Times New Roman" w:hAnsi="Times New Roman" w:cs="Times New Roman"/>
          <w:sz w:val="24"/>
          <w:szCs w:val="24"/>
        </w:rPr>
        <w:t xml:space="preserve">заместителя Главы района по </w:t>
      </w:r>
      <w:proofErr w:type="gramStart"/>
      <w:r w:rsidRPr="000B4DC2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Pr="000B4DC2">
        <w:rPr>
          <w:rFonts w:ascii="Times New Roman" w:hAnsi="Times New Roman" w:cs="Times New Roman"/>
          <w:sz w:val="24"/>
          <w:szCs w:val="24"/>
        </w:rPr>
        <w:t xml:space="preserve"> хозяйству-руководител</w:t>
      </w:r>
      <w:r>
        <w:rPr>
          <w:rFonts w:ascii="Times New Roman" w:hAnsi="Times New Roman" w:cs="Times New Roman"/>
          <w:sz w:val="24"/>
          <w:szCs w:val="24"/>
        </w:rPr>
        <w:t>я управления М.П. Шевчука</w:t>
      </w:r>
      <w:r w:rsidRPr="000B4DC2">
        <w:rPr>
          <w:rFonts w:ascii="Times New Roman" w:hAnsi="Times New Roman" w:cs="Times New Roman"/>
          <w:sz w:val="24"/>
          <w:szCs w:val="24"/>
        </w:rPr>
        <w:t>.</w:t>
      </w:r>
    </w:p>
    <w:p w:rsidR="00C83CF1" w:rsidRPr="00532A22" w:rsidRDefault="00C83CF1" w:rsidP="00C83CF1">
      <w:pPr>
        <w:pStyle w:val="Standard"/>
        <w:jc w:val="both"/>
        <w:rPr>
          <w:rFonts w:ascii="Times New Roman" w:hAnsi="Times New Roman" w:cs="Times New Roman"/>
        </w:rPr>
      </w:pPr>
      <w:r w:rsidRPr="00532A22">
        <w:rPr>
          <w:rFonts w:ascii="Times New Roman" w:hAnsi="Times New Roman" w:cs="Times New Roman"/>
        </w:rPr>
        <w:tab/>
        <w:t xml:space="preserve">3.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532A22">
        <w:rPr>
          <w:rFonts w:ascii="Times New Roman" w:hAnsi="Times New Roman" w:cs="Times New Roman"/>
          <w:lang w:val="en-US"/>
        </w:rPr>
        <w:t>stavradm</w:t>
      </w:r>
      <w:proofErr w:type="spellEnd"/>
      <w:r w:rsidRPr="00532A22">
        <w:rPr>
          <w:rFonts w:ascii="Times New Roman" w:hAnsi="Times New Roman" w:cs="Times New Roman"/>
        </w:rPr>
        <w:t>.</w:t>
      </w:r>
      <w:proofErr w:type="spellStart"/>
      <w:r w:rsidRPr="00532A22">
        <w:rPr>
          <w:rFonts w:ascii="Times New Roman" w:hAnsi="Times New Roman" w:cs="Times New Roman"/>
          <w:lang w:val="en-US"/>
        </w:rPr>
        <w:t>ru</w:t>
      </w:r>
      <w:proofErr w:type="spellEnd"/>
      <w:r w:rsidRPr="00532A22">
        <w:rPr>
          <w:rFonts w:ascii="Times New Roman" w:hAnsi="Times New Roman" w:cs="Times New Roman"/>
        </w:rPr>
        <w:t>.</w:t>
      </w:r>
    </w:p>
    <w:p w:rsidR="00C83CF1" w:rsidRPr="00532A22" w:rsidRDefault="00C83CF1" w:rsidP="00C83CF1">
      <w:pPr>
        <w:pStyle w:val="Standard"/>
        <w:jc w:val="both"/>
        <w:rPr>
          <w:rFonts w:ascii="Times New Roman" w:eastAsia="Arial" w:hAnsi="Times New Roman" w:cs="Times New Roman"/>
        </w:rPr>
      </w:pPr>
      <w:r w:rsidRPr="00532A22">
        <w:rPr>
          <w:rFonts w:ascii="Times New Roman" w:hAnsi="Times New Roman" w:cs="Times New Roman"/>
        </w:rPr>
        <w:tab/>
        <w:t>4. Настоящее постановление вступает в силу со дня его официального опубликования</w:t>
      </w:r>
      <w:r w:rsidRPr="00532A22">
        <w:rPr>
          <w:rFonts w:ascii="Times New Roman" w:eastAsia="Arial" w:hAnsi="Times New Roman" w:cs="Times New Roman"/>
        </w:rPr>
        <w:t>.</w:t>
      </w:r>
    </w:p>
    <w:tbl>
      <w:tblPr>
        <w:tblW w:w="1009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  <w:gridCol w:w="5392"/>
      </w:tblGrid>
      <w:tr w:rsidR="00C83CF1" w:rsidRPr="00532A22" w:rsidTr="00C834B0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F1" w:rsidRDefault="00C83CF1" w:rsidP="00C834B0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F1" w:rsidRPr="00532A22" w:rsidRDefault="00C83CF1" w:rsidP="00C834B0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CF1" w:rsidRPr="00532A22" w:rsidRDefault="00C83CF1" w:rsidP="00C834B0">
            <w:pPr>
              <w:pStyle w:val="ConsPlusNonformat"/>
              <w:widowControl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CF1" w:rsidRPr="00532A22" w:rsidRDefault="00C83CF1" w:rsidP="00C83C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532A22">
        <w:rPr>
          <w:rFonts w:ascii="Times New Roman" w:hAnsi="Times New Roman" w:cs="Times New Roman"/>
        </w:rPr>
        <w:t xml:space="preserve"> муниципального района</w:t>
      </w:r>
      <w:r w:rsidRPr="00532A22">
        <w:rPr>
          <w:rFonts w:ascii="Times New Roman" w:hAnsi="Times New Roman" w:cs="Times New Roman"/>
        </w:rPr>
        <w:tab/>
      </w:r>
      <w:r w:rsidRPr="00532A22">
        <w:rPr>
          <w:rFonts w:ascii="Times New Roman" w:hAnsi="Times New Roman" w:cs="Times New Roman"/>
        </w:rPr>
        <w:tab/>
      </w:r>
      <w:r w:rsidRPr="00532A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CC6836">
        <w:rPr>
          <w:rFonts w:ascii="Times New Roman" w:hAnsi="Times New Roman" w:cs="Times New Roman"/>
        </w:rPr>
        <w:t xml:space="preserve">                    </w:t>
      </w:r>
      <w:r w:rsidR="000974E9">
        <w:rPr>
          <w:rFonts w:ascii="Times New Roman" w:hAnsi="Times New Roman" w:cs="Times New Roman"/>
        </w:rPr>
        <w:t xml:space="preserve"> </w:t>
      </w:r>
      <w:r w:rsidR="00CC68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В.М. Медведев</w:t>
      </w: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3CF1" w:rsidRPr="004E4B6A" w:rsidRDefault="00C83CF1" w:rsidP="00C83CF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Самойлова</w:t>
      </w:r>
    </w:p>
    <w:p w:rsidR="00C83CF1" w:rsidRPr="004E4B6A" w:rsidRDefault="00C83CF1" w:rsidP="00C83CF1">
      <w:pPr>
        <w:pStyle w:val="Standard"/>
        <w:widowControl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4B6A">
        <w:rPr>
          <w:rFonts w:ascii="Times New Roman" w:hAnsi="Times New Roman" w:cs="Times New Roman"/>
          <w:sz w:val="20"/>
          <w:szCs w:val="20"/>
        </w:rPr>
        <w:t>28-15-</w:t>
      </w:r>
      <w:r>
        <w:rPr>
          <w:rFonts w:ascii="Times New Roman" w:hAnsi="Times New Roman" w:cs="Times New Roman"/>
          <w:sz w:val="20"/>
          <w:szCs w:val="20"/>
        </w:rPr>
        <w:t>08</w:t>
      </w:r>
    </w:p>
    <w:p w:rsidR="00B11ED0" w:rsidRDefault="00B11ED0"/>
    <w:sectPr w:rsidR="00B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F1"/>
    <w:rsid w:val="000974E9"/>
    <w:rsid w:val="000E5DDE"/>
    <w:rsid w:val="001D392F"/>
    <w:rsid w:val="002F5FD7"/>
    <w:rsid w:val="00390FF1"/>
    <w:rsid w:val="003A51CA"/>
    <w:rsid w:val="00445238"/>
    <w:rsid w:val="005014E4"/>
    <w:rsid w:val="008507F9"/>
    <w:rsid w:val="00B11ED0"/>
    <w:rsid w:val="00C83CF1"/>
    <w:rsid w:val="00C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83C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C83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83C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C83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D2224105DDF9029F5225408C3AA3E7615CAF343113A5261E0A4CCE6E6FF94CF56CAC5A6B82AD9EFF37C4350A656C4950F37EE82B27B72A4323C12BEF6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14</cp:revision>
  <cp:lastPrinted>2019-01-21T10:58:00Z</cp:lastPrinted>
  <dcterms:created xsi:type="dcterms:W3CDTF">2019-01-16T06:01:00Z</dcterms:created>
  <dcterms:modified xsi:type="dcterms:W3CDTF">2019-02-05T03:47:00Z</dcterms:modified>
</cp:coreProperties>
</file>