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CA">
        <w:rPr>
          <w:rFonts w:ascii="Times New Roman" w:hAnsi="Times New Roman" w:cs="Times New Roman"/>
          <w:b/>
          <w:sz w:val="24"/>
          <w:szCs w:val="24"/>
        </w:rPr>
        <w:t>Чтобы новогодние праздники не омрачились бедой, запомните эти простые правила: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Ёлка устанавливается на устойчивой подставке, подальше от отопительных приборов.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CA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украшать елку свечами, ватой, игрушками из бумаги и целлулоида;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одевать маскарадные костюмы из марли, ваты, бумаги и картона;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зажигать на елке и возле нее свечи, бенгальские огни, пользоваться хлопушками.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CA">
        <w:rPr>
          <w:rFonts w:ascii="Times New Roman" w:hAnsi="Times New Roman" w:cs="Times New Roman"/>
          <w:b/>
          <w:sz w:val="24"/>
          <w:szCs w:val="24"/>
        </w:rPr>
        <w:t>При установке елок необходимо учитывать следующие основные требования: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Помещение, где находится елка, должно быть обеспечено первичными средствами пожаротушения (огнетушители, песок, кошма).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 xml:space="preserve">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1F5BCA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1F5BCA"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1F5B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5BCA">
        <w:rPr>
          <w:rFonts w:ascii="Times New Roman" w:hAnsi="Times New Roman" w:cs="Times New Roman"/>
          <w:sz w:val="24"/>
          <w:szCs w:val="24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1F5BC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F5BCA">
        <w:rPr>
          <w:rFonts w:ascii="Times New Roman" w:hAnsi="Times New Roman" w:cs="Times New Roman"/>
          <w:sz w:val="24"/>
          <w:szCs w:val="24"/>
        </w:rPr>
        <w:t xml:space="preserve"> и знак Сертификации пожарной безопасности.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При отсутствии в помещении электрического освещения мероприятия у елки должны проводиться только в светлое время суток.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CA">
        <w:rPr>
          <w:rFonts w:ascii="Times New Roman" w:hAnsi="Times New Roman" w:cs="Times New Roman"/>
          <w:b/>
          <w:sz w:val="24"/>
          <w:szCs w:val="24"/>
        </w:rPr>
        <w:t>При проведении новогодней елки запрещается: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одевать детей в костюмы из легкогорючих материалов;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проводить огневые, покрасочные и другие пожароопасные работы;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уменьшать ширину проходов между рядами стульев и устанавливать в проходах дополнительные места;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BCA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спектаклей и представлений.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CA">
        <w:rPr>
          <w:rFonts w:ascii="Times New Roman" w:hAnsi="Times New Roman" w:cs="Times New Roman"/>
          <w:b/>
          <w:sz w:val="24"/>
          <w:szCs w:val="24"/>
        </w:rPr>
        <w:t>Категорически запрещается пользоваться пиротехническими изделиями!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Для того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C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Напоминаем, что в случае возникновения пожара в пожарную службу можно позвонить по телефонам:</w:t>
      </w:r>
    </w:p>
    <w:p w:rsidR="001F5BCA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Единый городской телефон: 01;</w:t>
      </w:r>
    </w:p>
    <w:p w:rsid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 xml:space="preserve">Телефон для сотовой связи: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1F5BCA">
        <w:rPr>
          <w:rFonts w:ascii="Times New Roman" w:hAnsi="Times New Roman" w:cs="Times New Roman"/>
          <w:sz w:val="24"/>
          <w:szCs w:val="24"/>
        </w:rPr>
        <w:t>.</w:t>
      </w:r>
    </w:p>
    <w:p w:rsidR="00CE111D" w:rsidRPr="001F5BCA" w:rsidRDefault="001F5BCA" w:rsidP="001F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CA">
        <w:rPr>
          <w:rFonts w:ascii="Times New Roman" w:hAnsi="Times New Roman" w:cs="Times New Roman"/>
          <w:sz w:val="24"/>
          <w:szCs w:val="24"/>
        </w:rPr>
        <w:t>Счастливого Вам Нового года!</w:t>
      </w:r>
      <w:bookmarkStart w:id="0" w:name="_GoBack"/>
      <w:bookmarkEnd w:id="0"/>
    </w:p>
    <w:sectPr w:rsidR="00CE111D" w:rsidRPr="001F5BCA" w:rsidSect="001F5B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C7E"/>
    <w:multiLevelType w:val="multilevel"/>
    <w:tmpl w:val="9704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7B18"/>
    <w:multiLevelType w:val="multilevel"/>
    <w:tmpl w:val="576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B62E5"/>
    <w:multiLevelType w:val="multilevel"/>
    <w:tmpl w:val="618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D1ADA"/>
    <w:multiLevelType w:val="multilevel"/>
    <w:tmpl w:val="87A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F5E90"/>
    <w:multiLevelType w:val="multilevel"/>
    <w:tmpl w:val="E4FA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3"/>
    <w:rsid w:val="0005702B"/>
    <w:rsid w:val="001F5BCA"/>
    <w:rsid w:val="002819C0"/>
    <w:rsid w:val="007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2</cp:revision>
  <dcterms:created xsi:type="dcterms:W3CDTF">2018-12-28T12:33:00Z</dcterms:created>
  <dcterms:modified xsi:type="dcterms:W3CDTF">2018-12-28T12:37:00Z</dcterms:modified>
</cp:coreProperties>
</file>